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88AC" w14:textId="77777777" w:rsidR="00340EB4" w:rsidRDefault="00340EB4" w:rsidP="009C7BEC">
      <w:pPr>
        <w:spacing w:before="100" w:beforeAutospacing="1" w:after="0" w:line="240" w:lineRule="atLeast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3B412CD0" w14:textId="77777777" w:rsidR="00AF7E79" w:rsidRPr="00184944" w:rsidRDefault="00AF7E79" w:rsidP="009C7BEC">
      <w:pPr>
        <w:spacing w:before="100" w:beforeAutospacing="1" w:after="0" w:line="240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</w:pPr>
      <w:r w:rsidRPr="00715D61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 xml:space="preserve">ΑΠΟ </w:t>
      </w:r>
      <w:r w:rsidR="00184944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>ΤΡΙΤΗ 01 ΟΚΤΩΒΡΙΟΥ</w:t>
      </w:r>
      <w:r w:rsidR="00184944" w:rsidRPr="00184944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 xml:space="preserve"> </w:t>
      </w:r>
      <w:r w:rsidRPr="00715D61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 xml:space="preserve">ΕΩΣ ΚΑΙ </w:t>
      </w:r>
      <w:r w:rsidR="00184944" w:rsidRPr="00184944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 xml:space="preserve">ΤΕΤΑΡΤΗ </w:t>
      </w:r>
      <w:r w:rsidR="00184944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>16 ΟΚΤΩΒΡΙΟΥ 2024</w:t>
      </w:r>
    </w:p>
    <w:p w14:paraId="4E610AFE" w14:textId="77777777" w:rsidR="00AF7E79" w:rsidRPr="00715D61" w:rsidRDefault="00AF7E79" w:rsidP="009C7BEC">
      <w:pPr>
        <w:spacing w:before="100" w:beforeAutospacing="1" w:after="0" w:line="240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</w:pPr>
      <w:r w:rsidRPr="00715D61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>ΤΗΛ.</w:t>
      </w:r>
      <w:r w:rsidR="00770F4B" w:rsidRPr="00715D61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 xml:space="preserve"> </w:t>
      </w:r>
      <w:r w:rsidRPr="00715D61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 xml:space="preserve">2105065885 </w:t>
      </w:r>
      <w:r w:rsidR="00C90836" w:rsidRPr="00715D61"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  <w:t>ΓΙΑ ΡΑΝΤΕΒΟΥ 09:00-13:00</w:t>
      </w:r>
    </w:p>
    <w:p w14:paraId="7BEF8D88" w14:textId="77777777" w:rsidR="00770F4B" w:rsidRPr="00AF7E79" w:rsidRDefault="00770F4B" w:rsidP="009C7BEC">
      <w:pPr>
        <w:spacing w:before="100" w:beforeAutospacing="1" w:after="0" w:line="240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l-GR"/>
        </w:rPr>
      </w:pPr>
    </w:p>
    <w:p w14:paraId="3015A3C0" w14:textId="43A4797B" w:rsidR="009C7BEC" w:rsidRPr="00295CC1" w:rsidRDefault="0065538F" w:rsidP="0091574C">
      <w:pPr>
        <w:spacing w:before="100" w:beforeAutospacing="1" w:after="0"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295CC1">
        <w:rPr>
          <w:rFonts w:eastAsia="Times New Roman" w:cs="Arial"/>
          <w:b/>
          <w:sz w:val="28"/>
          <w:szCs w:val="28"/>
          <w:u w:val="single"/>
          <w:lang w:eastAsia="el-GR"/>
        </w:rPr>
        <w:t>ΥΠΟΧΡ</w:t>
      </w:r>
      <w:r w:rsidR="00376F00" w:rsidRPr="00295CC1">
        <w:rPr>
          <w:rFonts w:eastAsia="Times New Roman" w:cs="Arial"/>
          <w:b/>
          <w:sz w:val="28"/>
          <w:szCs w:val="28"/>
          <w:u w:val="single"/>
          <w:lang w:eastAsia="el-GR"/>
        </w:rPr>
        <w:t>Ε</w:t>
      </w:r>
      <w:r w:rsidRPr="00295CC1">
        <w:rPr>
          <w:rFonts w:eastAsia="Times New Roman" w:cs="Arial"/>
          <w:b/>
          <w:sz w:val="28"/>
          <w:szCs w:val="28"/>
          <w:u w:val="single"/>
          <w:lang w:eastAsia="el-GR"/>
        </w:rPr>
        <w:t>ΩΤΙΚΑ ΔΙΚΑΙΟΛΟΓΗΤΙΚΑ</w:t>
      </w:r>
      <w:r w:rsidRPr="00295CC1">
        <w:rPr>
          <w:rFonts w:eastAsia="Times New Roman" w:cs="Arial"/>
          <w:b/>
          <w:sz w:val="28"/>
          <w:szCs w:val="28"/>
          <w:lang w:eastAsia="el-GR"/>
        </w:rPr>
        <w:t xml:space="preserve"> ΓΙΑ ΟΛΟΥΣ ΤΟΥΣ ΥΠΟΨΗΦΙΟΥΣ ΔΙΚΑΙΟΥΧΟΥΣ</w:t>
      </w:r>
      <w:r w:rsidR="00376F00" w:rsidRPr="00295CC1">
        <w:rPr>
          <w:rFonts w:eastAsia="Times New Roman" w:cs="Arial"/>
          <w:b/>
          <w:sz w:val="28"/>
          <w:szCs w:val="28"/>
          <w:lang w:eastAsia="el-GR"/>
        </w:rPr>
        <w:t>:</w:t>
      </w:r>
    </w:p>
    <w:p w14:paraId="4937D4A4" w14:textId="77777777" w:rsidR="0087764A" w:rsidRPr="00295CC1" w:rsidRDefault="0087764A" w:rsidP="0065538F">
      <w:pPr>
        <w:pStyle w:val="a7"/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295CC1">
        <w:rPr>
          <w:rFonts w:eastAsia="Times New Roman" w:cs="Arial"/>
          <w:sz w:val="28"/>
          <w:szCs w:val="28"/>
          <w:lang w:eastAsia="el-GR"/>
        </w:rPr>
        <w:t>Αίτηση ενδιαφερομένου, σύμφωνα με τυποποιημένο υπόδειγμα που χορηγεί η υπηρεσία κατά την υποβολή των δικαιολογητικών</w:t>
      </w:r>
    </w:p>
    <w:p w14:paraId="7DE573E3" w14:textId="77777777" w:rsidR="0087764A" w:rsidRPr="00295CC1" w:rsidRDefault="0087764A" w:rsidP="0087764A">
      <w:pPr>
        <w:pStyle w:val="a7"/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295CC1">
        <w:rPr>
          <w:rFonts w:eastAsia="Times New Roman" w:cs="Arial"/>
          <w:b/>
          <w:sz w:val="28"/>
          <w:szCs w:val="28"/>
          <w:lang w:eastAsia="el-GR"/>
        </w:rPr>
        <w:t>Πρόσφατο</w:t>
      </w:r>
      <w:r w:rsidRPr="00295CC1">
        <w:rPr>
          <w:rFonts w:eastAsia="Times New Roman" w:cs="Arial"/>
          <w:sz w:val="28"/>
          <w:szCs w:val="28"/>
          <w:lang w:eastAsia="el-GR"/>
        </w:rPr>
        <w:t xml:space="preserve"> </w:t>
      </w:r>
      <w:r w:rsidR="0065538F" w:rsidRPr="00295CC1">
        <w:rPr>
          <w:rFonts w:eastAsia="Times New Roman" w:cs="Arial"/>
          <w:sz w:val="28"/>
          <w:szCs w:val="28"/>
          <w:lang w:eastAsia="el-GR"/>
        </w:rPr>
        <w:t>Πιστοποιητικό Οικογενειακής Κατάστασης</w:t>
      </w:r>
    </w:p>
    <w:p w14:paraId="669BC346" w14:textId="77777777" w:rsidR="0065538F" w:rsidRPr="00295CC1" w:rsidRDefault="0065538F" w:rsidP="0065538F">
      <w:pPr>
        <w:pStyle w:val="a7"/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295CC1">
        <w:rPr>
          <w:rFonts w:eastAsia="Times New Roman" w:cs="Arial"/>
          <w:sz w:val="28"/>
          <w:szCs w:val="28"/>
          <w:lang w:eastAsia="el-GR"/>
        </w:rPr>
        <w:t xml:space="preserve">Φωτοτυπία </w:t>
      </w:r>
      <w:r w:rsidR="00376F00" w:rsidRPr="00295CC1">
        <w:rPr>
          <w:rFonts w:eastAsia="Times New Roman" w:cs="Arial"/>
          <w:sz w:val="28"/>
          <w:szCs w:val="28"/>
          <w:lang w:eastAsia="el-GR"/>
        </w:rPr>
        <w:t xml:space="preserve">Αστυνομικής Ταυτότητας </w:t>
      </w:r>
      <w:r w:rsidR="00DE7FCF" w:rsidRPr="00295CC1">
        <w:rPr>
          <w:rFonts w:eastAsia="Times New Roman" w:cs="Arial"/>
          <w:sz w:val="28"/>
          <w:szCs w:val="28"/>
          <w:lang w:eastAsia="el-GR"/>
        </w:rPr>
        <w:t>ή Διαβατηρίου και άδεια</w:t>
      </w:r>
      <w:r w:rsidRPr="00295CC1">
        <w:rPr>
          <w:rFonts w:eastAsia="Times New Roman" w:cs="Arial"/>
          <w:sz w:val="28"/>
          <w:szCs w:val="28"/>
          <w:lang w:eastAsia="el-GR"/>
        </w:rPr>
        <w:t xml:space="preserve"> παραμονής σε ισχύ </w:t>
      </w:r>
      <w:r w:rsidR="00376F00" w:rsidRPr="00295CC1">
        <w:rPr>
          <w:rFonts w:eastAsia="Times New Roman" w:cs="Arial"/>
          <w:sz w:val="28"/>
          <w:szCs w:val="28"/>
          <w:lang w:eastAsia="el-GR"/>
        </w:rPr>
        <w:t>(</w:t>
      </w:r>
      <w:r w:rsidRPr="00295CC1">
        <w:rPr>
          <w:rFonts w:eastAsia="Times New Roman" w:cs="Arial"/>
          <w:sz w:val="28"/>
          <w:szCs w:val="28"/>
          <w:lang w:eastAsia="el-GR"/>
        </w:rPr>
        <w:t>όλων των μελών του νοικοκυριού</w:t>
      </w:r>
      <w:r w:rsidR="00376F00" w:rsidRPr="00295CC1">
        <w:rPr>
          <w:rFonts w:eastAsia="Times New Roman" w:cs="Arial"/>
          <w:sz w:val="28"/>
          <w:szCs w:val="28"/>
          <w:lang w:eastAsia="el-GR"/>
        </w:rPr>
        <w:t>)</w:t>
      </w:r>
    </w:p>
    <w:p w14:paraId="009F3F5B" w14:textId="77777777" w:rsidR="0065538F" w:rsidRPr="00295CC1" w:rsidRDefault="0065538F" w:rsidP="0065538F">
      <w:pPr>
        <w:pStyle w:val="a7"/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295CC1">
        <w:rPr>
          <w:rFonts w:eastAsia="Times New Roman" w:cs="Arial"/>
          <w:sz w:val="28"/>
          <w:szCs w:val="28"/>
          <w:lang w:eastAsia="el-GR"/>
        </w:rPr>
        <w:t>Βεβαίωση μόνιμης κατοικίας από το Δήμο ή αντίγραφο λογαριασμού Δημόσιας Επιχείρησης Κοινής Ωφέλειας</w:t>
      </w:r>
      <w:r w:rsidR="00295CC1">
        <w:rPr>
          <w:rFonts w:eastAsia="Times New Roman" w:cs="Arial"/>
          <w:sz w:val="28"/>
          <w:szCs w:val="28"/>
          <w:lang w:eastAsia="el-GR"/>
        </w:rPr>
        <w:t xml:space="preserve"> (ΔΕΚΟ)</w:t>
      </w:r>
      <w:r w:rsidR="00376F00" w:rsidRPr="00295CC1">
        <w:rPr>
          <w:rFonts w:eastAsia="Times New Roman" w:cs="Arial"/>
          <w:sz w:val="28"/>
          <w:szCs w:val="28"/>
          <w:lang w:eastAsia="el-GR"/>
        </w:rPr>
        <w:t xml:space="preserve"> </w:t>
      </w:r>
      <w:r w:rsidRPr="00295CC1">
        <w:rPr>
          <w:rFonts w:eastAsia="Times New Roman" w:cs="Arial"/>
          <w:sz w:val="28"/>
          <w:szCs w:val="28"/>
          <w:lang w:eastAsia="el-GR"/>
        </w:rPr>
        <w:t xml:space="preserve"> </w:t>
      </w:r>
    </w:p>
    <w:p w14:paraId="784E4140" w14:textId="77777777" w:rsidR="0065538F" w:rsidRPr="00295CC1" w:rsidRDefault="0065538F" w:rsidP="0065538F">
      <w:pPr>
        <w:pStyle w:val="a7"/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295CC1">
        <w:rPr>
          <w:rFonts w:eastAsia="Times New Roman" w:cs="Arial"/>
          <w:sz w:val="28"/>
          <w:szCs w:val="28"/>
          <w:lang w:eastAsia="el-GR"/>
        </w:rPr>
        <w:t xml:space="preserve">Αντίγραφο Δήλωσης Εισοδήματος </w:t>
      </w:r>
      <w:r w:rsidR="00506F26">
        <w:rPr>
          <w:rFonts w:eastAsia="Times New Roman" w:cs="Arial"/>
          <w:b/>
          <w:sz w:val="28"/>
          <w:szCs w:val="28"/>
          <w:u w:val="single"/>
          <w:lang w:eastAsia="el-GR"/>
        </w:rPr>
        <w:t>έντυπο Ε1 φορολογικό έτος 2023</w:t>
      </w:r>
    </w:p>
    <w:p w14:paraId="6D2A211F" w14:textId="77777777" w:rsidR="0065538F" w:rsidRPr="00295CC1" w:rsidRDefault="0065538F" w:rsidP="0065538F">
      <w:pPr>
        <w:pStyle w:val="a7"/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295CC1">
        <w:rPr>
          <w:rFonts w:eastAsia="Times New Roman" w:cs="Arial"/>
          <w:sz w:val="28"/>
          <w:szCs w:val="28"/>
          <w:lang w:eastAsia="el-GR"/>
        </w:rPr>
        <w:t xml:space="preserve">Αντίγραφο </w:t>
      </w:r>
      <w:r w:rsidRPr="00295CC1">
        <w:rPr>
          <w:rFonts w:eastAsia="Times New Roman" w:cs="Arial"/>
          <w:b/>
          <w:sz w:val="28"/>
          <w:szCs w:val="28"/>
          <w:u w:val="single"/>
          <w:lang w:eastAsia="el-GR"/>
        </w:rPr>
        <w:t>Εκκαθαριστικού Σημειώματος</w:t>
      </w:r>
      <w:r w:rsidR="000F5CE5" w:rsidRPr="00295CC1">
        <w:rPr>
          <w:rFonts w:eastAsia="Times New Roman" w:cs="Arial"/>
          <w:sz w:val="28"/>
          <w:szCs w:val="28"/>
          <w:u w:val="single"/>
          <w:lang w:eastAsia="el-GR"/>
        </w:rPr>
        <w:t xml:space="preserve"> </w:t>
      </w:r>
      <w:r w:rsidR="00506F26">
        <w:rPr>
          <w:rFonts w:eastAsia="Times New Roman" w:cs="Arial"/>
          <w:b/>
          <w:sz w:val="28"/>
          <w:szCs w:val="28"/>
          <w:u w:val="single"/>
          <w:lang w:eastAsia="el-GR"/>
        </w:rPr>
        <w:t>φορολογικό έτος 2023</w:t>
      </w:r>
    </w:p>
    <w:p w14:paraId="044584CC" w14:textId="77777777" w:rsidR="002521C8" w:rsidRDefault="0065538F" w:rsidP="002521C8">
      <w:pPr>
        <w:pStyle w:val="a7"/>
        <w:numPr>
          <w:ilvl w:val="0"/>
          <w:numId w:val="1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295CC1">
        <w:rPr>
          <w:rFonts w:eastAsia="Times New Roman" w:cs="Arial"/>
          <w:sz w:val="28"/>
          <w:szCs w:val="28"/>
          <w:lang w:eastAsia="el-GR"/>
        </w:rPr>
        <w:t xml:space="preserve">Αντίγραφο Δήλωσης Ακινήτων </w:t>
      </w:r>
      <w:r w:rsidR="00295CC1" w:rsidRPr="00295CC1">
        <w:rPr>
          <w:rFonts w:eastAsia="Times New Roman" w:cs="Arial"/>
          <w:b/>
          <w:sz w:val="28"/>
          <w:szCs w:val="28"/>
          <w:u w:val="single"/>
          <w:lang w:eastAsia="el-GR"/>
        </w:rPr>
        <w:t>έντυπο Ε9</w:t>
      </w:r>
      <w:r w:rsidRPr="00295CC1">
        <w:rPr>
          <w:rFonts w:eastAsia="Times New Roman" w:cs="Arial"/>
          <w:sz w:val="28"/>
          <w:szCs w:val="28"/>
          <w:lang w:eastAsia="el-GR"/>
        </w:rPr>
        <w:t xml:space="preserve"> </w:t>
      </w:r>
    </w:p>
    <w:p w14:paraId="7A043430" w14:textId="77777777" w:rsidR="008339DD" w:rsidRPr="008339DD" w:rsidRDefault="008339DD" w:rsidP="008339DD">
      <w:p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</w:p>
    <w:p w14:paraId="0E530A7B" w14:textId="77777777" w:rsidR="002521C8" w:rsidRPr="008339DD" w:rsidRDefault="002521C8" w:rsidP="0091574C">
      <w:pPr>
        <w:spacing w:before="100" w:beforeAutospacing="1" w:after="0" w:line="360" w:lineRule="auto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8339DD">
        <w:rPr>
          <w:rFonts w:eastAsia="Times New Roman" w:cs="Arial"/>
          <w:b/>
          <w:sz w:val="28"/>
          <w:szCs w:val="28"/>
          <w:lang w:eastAsia="el-GR"/>
        </w:rPr>
        <w:t xml:space="preserve">ΔΙΚΑΙΟΛΟΓΗΤΙΚΑ </w:t>
      </w:r>
      <w:r w:rsidRPr="008339DD">
        <w:rPr>
          <w:rFonts w:eastAsia="Times New Roman" w:cs="Arial"/>
          <w:b/>
          <w:sz w:val="28"/>
          <w:szCs w:val="28"/>
          <w:u w:val="single"/>
          <w:lang w:eastAsia="el-GR"/>
        </w:rPr>
        <w:t>ΚΑΤΑ ΠΕΡΙΠΤΩΣΗ</w:t>
      </w:r>
      <w:r w:rsidR="00376F00" w:rsidRPr="008339DD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14:paraId="22C5B9AC" w14:textId="77777777" w:rsidR="002521C8" w:rsidRPr="008339DD" w:rsidRDefault="0040075C" w:rsidP="00E61408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eastAsia="Times New Roman" w:cs="Arial"/>
          <w:b/>
          <w:sz w:val="28"/>
          <w:szCs w:val="28"/>
          <w:u w:val="single"/>
          <w:lang w:eastAsia="el-GR"/>
        </w:rPr>
        <w:t>Βεβαίωση</w:t>
      </w:r>
      <w:r w:rsidR="002521C8" w:rsidRPr="008339DD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ανεργίας</w:t>
      </w:r>
      <w:r w:rsidR="002521C8" w:rsidRPr="008339DD">
        <w:rPr>
          <w:rFonts w:eastAsia="Times New Roman" w:cs="Arial"/>
          <w:sz w:val="28"/>
          <w:szCs w:val="28"/>
          <w:lang w:eastAsia="el-GR"/>
        </w:rPr>
        <w:t xml:space="preserve"> σε ισχύ </w:t>
      </w:r>
      <w:r w:rsidR="00376F00" w:rsidRPr="008339DD">
        <w:rPr>
          <w:rFonts w:eastAsia="Times New Roman" w:cs="Arial"/>
          <w:sz w:val="28"/>
          <w:szCs w:val="28"/>
          <w:lang w:eastAsia="el-GR"/>
        </w:rPr>
        <w:t>(</w:t>
      </w:r>
      <w:r w:rsidR="002521C8" w:rsidRPr="008339DD">
        <w:rPr>
          <w:rFonts w:eastAsia="Times New Roman" w:cs="Arial"/>
          <w:b/>
          <w:sz w:val="28"/>
          <w:szCs w:val="28"/>
          <w:u w:val="single"/>
          <w:lang w:eastAsia="el-GR"/>
        </w:rPr>
        <w:t>όλων</w:t>
      </w:r>
      <w:r w:rsidR="002521C8" w:rsidRPr="008339DD">
        <w:rPr>
          <w:rFonts w:eastAsia="Times New Roman" w:cs="Arial"/>
          <w:sz w:val="28"/>
          <w:szCs w:val="28"/>
          <w:lang w:eastAsia="el-GR"/>
        </w:rPr>
        <w:t xml:space="preserve"> των άνεργων μελών</w:t>
      </w:r>
      <w:r w:rsidR="00376F00" w:rsidRPr="008339DD">
        <w:rPr>
          <w:rFonts w:eastAsia="Times New Roman" w:cs="Arial"/>
          <w:sz w:val="28"/>
          <w:szCs w:val="28"/>
          <w:lang w:eastAsia="el-GR"/>
        </w:rPr>
        <w:t>)</w:t>
      </w:r>
    </w:p>
    <w:p w14:paraId="1670BCAD" w14:textId="77777777" w:rsidR="002521C8" w:rsidRPr="008339DD" w:rsidRDefault="002521C8" w:rsidP="00E61408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eastAsia="Times New Roman" w:cs="Arial"/>
          <w:sz w:val="28"/>
          <w:szCs w:val="28"/>
          <w:lang w:eastAsia="el-GR"/>
        </w:rPr>
        <w:t>Επίσημη ια</w:t>
      </w:r>
      <w:r w:rsidR="00283C7C" w:rsidRPr="008339DD">
        <w:rPr>
          <w:rFonts w:eastAsia="Times New Roman" w:cs="Arial"/>
          <w:sz w:val="28"/>
          <w:szCs w:val="28"/>
          <w:lang w:eastAsia="el-GR"/>
        </w:rPr>
        <w:t>τρική γνωμάτευση εφόσον υπάρχει</w:t>
      </w:r>
      <w:r w:rsidRPr="008339DD">
        <w:rPr>
          <w:rFonts w:eastAsia="Times New Roman" w:cs="Arial"/>
          <w:sz w:val="28"/>
          <w:szCs w:val="28"/>
          <w:lang w:eastAsia="el-GR"/>
        </w:rPr>
        <w:t xml:space="preserve"> πρ</w:t>
      </w:r>
      <w:r w:rsidR="00283C7C" w:rsidRPr="008339DD">
        <w:rPr>
          <w:rFonts w:eastAsia="Times New Roman" w:cs="Arial"/>
          <w:sz w:val="28"/>
          <w:szCs w:val="28"/>
          <w:lang w:eastAsia="el-GR"/>
        </w:rPr>
        <w:t xml:space="preserve">όβλημα </w:t>
      </w:r>
      <w:r w:rsidRPr="008339DD">
        <w:rPr>
          <w:rFonts w:eastAsia="Times New Roman" w:cs="Arial"/>
          <w:sz w:val="28"/>
          <w:szCs w:val="28"/>
          <w:lang w:eastAsia="el-GR"/>
        </w:rPr>
        <w:t>υγείας</w:t>
      </w:r>
    </w:p>
    <w:p w14:paraId="7E02ED5E" w14:textId="77777777" w:rsidR="002521C8" w:rsidRPr="008339DD" w:rsidRDefault="002521C8" w:rsidP="00E61408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eastAsia="Times New Roman" w:cs="Arial"/>
          <w:sz w:val="28"/>
          <w:szCs w:val="28"/>
          <w:lang w:eastAsia="el-GR"/>
        </w:rPr>
        <w:t xml:space="preserve">Γνωμάτευση Πρωτοβάθμιας Επιτροπής περί </w:t>
      </w:r>
      <w:r w:rsidR="00E61408" w:rsidRPr="008339DD">
        <w:rPr>
          <w:rFonts w:eastAsia="Times New Roman" w:cs="Arial"/>
          <w:sz w:val="28"/>
          <w:szCs w:val="28"/>
          <w:lang w:eastAsia="el-GR"/>
        </w:rPr>
        <w:t xml:space="preserve">του </w:t>
      </w:r>
      <w:r w:rsidRPr="008339DD">
        <w:rPr>
          <w:rFonts w:eastAsia="Times New Roman" w:cs="Arial"/>
          <w:sz w:val="28"/>
          <w:szCs w:val="28"/>
          <w:lang w:eastAsia="el-GR"/>
        </w:rPr>
        <w:t>ποσοστού αναπηρίας ή Κέντρου Πιστοποίησης Αναπηρίας</w:t>
      </w:r>
      <w:r w:rsidR="00E61408" w:rsidRPr="008339DD">
        <w:rPr>
          <w:rFonts w:eastAsia="Times New Roman" w:cs="Arial"/>
          <w:sz w:val="28"/>
          <w:szCs w:val="28"/>
          <w:lang w:eastAsia="el-GR"/>
        </w:rPr>
        <w:t xml:space="preserve"> (ΚΕ.Π.Α)</w:t>
      </w:r>
    </w:p>
    <w:p w14:paraId="51593C03" w14:textId="77777777" w:rsidR="00522B0C" w:rsidRDefault="00522B0C" w:rsidP="00522B0C">
      <w:pPr>
        <w:pStyle w:val="a7"/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</w:p>
    <w:p w14:paraId="67602B82" w14:textId="77777777" w:rsidR="002521C8" w:rsidRPr="008339DD" w:rsidRDefault="002521C8" w:rsidP="00E61408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eastAsia="Times New Roman" w:cs="Arial"/>
          <w:sz w:val="28"/>
          <w:szCs w:val="28"/>
          <w:lang w:eastAsia="el-GR"/>
        </w:rPr>
        <w:t xml:space="preserve">Μισθωτήριο συμβόλαιο </w:t>
      </w:r>
      <w:r w:rsidRPr="008339DD">
        <w:rPr>
          <w:rFonts w:eastAsia="Times New Roman" w:cs="Arial"/>
          <w:b/>
          <w:sz w:val="28"/>
          <w:szCs w:val="28"/>
          <w:u w:val="single"/>
          <w:lang w:eastAsia="el-GR"/>
        </w:rPr>
        <w:t>σε ισχύ</w:t>
      </w:r>
      <w:r w:rsidRPr="008339DD">
        <w:rPr>
          <w:rFonts w:eastAsia="Times New Roman" w:cs="Arial"/>
          <w:sz w:val="28"/>
          <w:szCs w:val="28"/>
          <w:lang w:eastAsia="el-GR"/>
        </w:rPr>
        <w:t>, σε περίπτωση ενοικίασης ακινήτου</w:t>
      </w:r>
    </w:p>
    <w:p w14:paraId="6F72140F" w14:textId="77777777" w:rsidR="00770F4B" w:rsidRPr="0062435E" w:rsidRDefault="000F5CE5" w:rsidP="0062435E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eastAsia="Times New Roman" w:cs="Arial"/>
          <w:sz w:val="28"/>
          <w:szCs w:val="28"/>
          <w:lang w:eastAsia="el-GR"/>
        </w:rPr>
        <w:t xml:space="preserve">Εγκεκριμένη αίτηση  </w:t>
      </w:r>
      <w:r w:rsidR="003233B7" w:rsidRPr="008339DD">
        <w:rPr>
          <w:rFonts w:eastAsia="Times New Roman" w:cs="Arial"/>
          <w:sz w:val="28"/>
          <w:szCs w:val="28"/>
          <w:lang w:eastAsia="el-GR"/>
        </w:rPr>
        <w:t>Ελάχιστου Εγγυημένου Εισοδήματος</w:t>
      </w:r>
    </w:p>
    <w:p w14:paraId="06786AA1" w14:textId="77777777" w:rsidR="0029031E" w:rsidRPr="00770F4B" w:rsidRDefault="00BC5D17" w:rsidP="0029031E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eastAsia="Times New Roman" w:cs="Arial"/>
          <w:sz w:val="28"/>
          <w:szCs w:val="28"/>
          <w:lang w:eastAsia="el-GR"/>
        </w:rPr>
        <w:t>Έκθεση Κοινωνικής Έρευνας</w:t>
      </w:r>
    </w:p>
    <w:p w14:paraId="549F5A9C" w14:textId="77777777" w:rsidR="00E61408" w:rsidRPr="008339DD" w:rsidRDefault="00E61408" w:rsidP="00E61408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eastAsia="Times New Roman" w:cs="Arial"/>
          <w:sz w:val="28"/>
          <w:szCs w:val="28"/>
          <w:lang w:eastAsia="el-GR"/>
        </w:rPr>
        <w:t xml:space="preserve">Βεβαίωση λήψης οποιουδήποτε βοηθήματος ή σύνταξης της ημεδαπής </w:t>
      </w:r>
      <w:r w:rsidR="00376F00" w:rsidRPr="008339DD">
        <w:rPr>
          <w:rFonts w:eastAsia="Times New Roman" w:cs="Arial"/>
          <w:sz w:val="28"/>
          <w:szCs w:val="28"/>
          <w:lang w:eastAsia="el-GR"/>
        </w:rPr>
        <w:t xml:space="preserve">ή </w:t>
      </w:r>
      <w:r w:rsidRPr="008339DD">
        <w:rPr>
          <w:rFonts w:eastAsia="Times New Roman" w:cs="Arial"/>
          <w:sz w:val="28"/>
          <w:szCs w:val="28"/>
          <w:lang w:eastAsia="el-GR"/>
        </w:rPr>
        <w:t>της αλλοδαπής</w:t>
      </w:r>
    </w:p>
    <w:p w14:paraId="0063EE63" w14:textId="77777777" w:rsidR="003233B7" w:rsidRPr="008339DD" w:rsidRDefault="00283C7C" w:rsidP="00785A8F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ascii="Calibri" w:hAnsi="Calibri" w:cs="Arial"/>
          <w:sz w:val="28"/>
          <w:szCs w:val="28"/>
        </w:rPr>
        <w:t xml:space="preserve">ΑΝΤΙΓΡΑΦΟ ΔΙΑΖΕΥΚΤΗΡΙΟΥ (σε περίπτωση που αυτό δεν αποτυπώνεται στο πιστοποιητικό οικ. Κατάστασης) ή ΑΣΦΑΛΙΣΤΙΚΩΝ ΜΕΤΡΩΝ </w:t>
      </w:r>
    </w:p>
    <w:p w14:paraId="14BD0C08" w14:textId="77777777" w:rsidR="00283C7C" w:rsidRPr="008339DD" w:rsidRDefault="00283C7C" w:rsidP="00785A8F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ascii="Calibri" w:hAnsi="Calibri" w:cs="Arial"/>
          <w:sz w:val="28"/>
          <w:szCs w:val="28"/>
        </w:rPr>
        <w:t>ΑΝΤΙΓΡΑΦΟ ΛΗΞΙΑΡΧΙΚΗΣ ΠΡΑΞΗΣ ΘΑΝΑΤΟΥ (σε περίπτωση που αυτό δεν αποτυπώνεται στο πιστοποιητικό οικ. Κατάστασης)</w:t>
      </w:r>
    </w:p>
    <w:p w14:paraId="33834E00" w14:textId="77777777" w:rsidR="0029031E" w:rsidRDefault="003233B7" w:rsidP="0029031E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8339DD">
        <w:rPr>
          <w:rFonts w:eastAsia="Times New Roman" w:cs="Arial"/>
          <w:b/>
          <w:sz w:val="28"/>
          <w:szCs w:val="28"/>
          <w:lang w:eastAsia="el-GR"/>
        </w:rPr>
        <w:t xml:space="preserve">Σε περίπτωση ετεροδημοτών </w:t>
      </w:r>
      <w:r w:rsidRPr="008339DD">
        <w:rPr>
          <w:rFonts w:eastAsia="Times New Roman" w:cs="Arial"/>
          <w:sz w:val="28"/>
          <w:szCs w:val="28"/>
          <w:lang w:eastAsia="el-GR"/>
        </w:rPr>
        <w:t>βεβαίωση περί μη ένταξής τους σε αντίστοιχες δομές ή δράσεις άλλου δήμου</w:t>
      </w:r>
    </w:p>
    <w:p w14:paraId="4F541598" w14:textId="77777777" w:rsidR="003233B7" w:rsidRPr="0029031E" w:rsidRDefault="003233B7" w:rsidP="0029031E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17002D">
        <w:rPr>
          <w:rFonts w:eastAsia="Times New Roman" w:cs="Arial"/>
          <w:b/>
          <w:sz w:val="28"/>
          <w:szCs w:val="28"/>
          <w:lang w:eastAsia="el-GR"/>
        </w:rPr>
        <w:t>Σε περίπτωση φιλοξενίας</w:t>
      </w:r>
      <w:r w:rsidRPr="0029031E">
        <w:rPr>
          <w:rFonts w:eastAsia="Times New Roman" w:cs="Arial"/>
          <w:sz w:val="28"/>
          <w:szCs w:val="28"/>
          <w:lang w:eastAsia="el-GR"/>
        </w:rPr>
        <w:t xml:space="preserve"> Φωτοτυπία Φορολογικής Δήλωσης Ε1 και Αντίγραφο Εκκαθαριστικού Σημειώματος (αυτού που τον φιλοξενεί)</w:t>
      </w:r>
      <w:r w:rsidRPr="0029031E">
        <w:rPr>
          <w:rFonts w:eastAsia="Times New Roman" w:cs="Arial"/>
          <w:b/>
          <w:sz w:val="28"/>
          <w:szCs w:val="28"/>
          <w:lang w:eastAsia="el-GR"/>
        </w:rPr>
        <w:t xml:space="preserve"> </w:t>
      </w:r>
    </w:p>
    <w:p w14:paraId="67CD5217" w14:textId="77777777" w:rsidR="006029D5" w:rsidRPr="0029031E" w:rsidRDefault="006029D5" w:rsidP="006029D5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29031E">
        <w:rPr>
          <w:rFonts w:eastAsia="Times New Roman" w:cs="Arial"/>
          <w:sz w:val="28"/>
          <w:szCs w:val="28"/>
          <w:lang w:eastAsia="el-GR"/>
        </w:rPr>
        <w:t>Σε περίπτωση αλλοδαπών πιστοποιητικό οικογενειακής κατάστασης χώρας προέλευσης μεταφρασμένο και επικυρωμένο από προξενική αρχή</w:t>
      </w:r>
    </w:p>
    <w:p w14:paraId="4AD32F72" w14:textId="77777777" w:rsidR="006029D5" w:rsidRPr="0029031E" w:rsidRDefault="006029D5" w:rsidP="006029D5">
      <w:pPr>
        <w:pStyle w:val="a7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29031E">
        <w:rPr>
          <w:rFonts w:eastAsia="Times New Roman" w:cs="Arial"/>
          <w:sz w:val="28"/>
          <w:szCs w:val="28"/>
          <w:lang w:eastAsia="el-GR"/>
        </w:rPr>
        <w:t xml:space="preserve">Τέλος οποιοδήποτε άλλο δικαιολογητικό κριθεί απαραίτητο και ζητηθεί κατά περίπτωση </w:t>
      </w:r>
    </w:p>
    <w:p w14:paraId="22D00241" w14:textId="77777777" w:rsidR="006029D5" w:rsidRPr="006029D5" w:rsidRDefault="006029D5" w:rsidP="006029D5">
      <w:pPr>
        <w:spacing w:before="100" w:beforeAutospacing="1" w:after="0" w:line="360" w:lineRule="auto"/>
        <w:jc w:val="both"/>
        <w:rPr>
          <w:rFonts w:eastAsia="Times New Roman" w:cs="Arial"/>
          <w:b/>
          <w:sz w:val="20"/>
          <w:szCs w:val="20"/>
          <w:lang w:eastAsia="el-GR"/>
        </w:rPr>
      </w:pPr>
    </w:p>
    <w:p w14:paraId="20F3494A" w14:textId="77777777" w:rsidR="00154B1C" w:rsidRPr="0050061E" w:rsidRDefault="0091574C" w:rsidP="00154B1C">
      <w:pPr>
        <w:spacing w:before="100" w:beforeAutospacing="1" w:after="0" w:line="360" w:lineRule="auto"/>
        <w:ind w:left="360"/>
        <w:jc w:val="both"/>
        <w:rPr>
          <w:rFonts w:eastAsia="Times New Roman" w:cs="Arial"/>
          <w:sz w:val="24"/>
          <w:szCs w:val="24"/>
          <w:lang w:eastAsia="el-GR"/>
        </w:rPr>
      </w:pPr>
      <w:r w:rsidRPr="0050061E">
        <w:rPr>
          <w:rFonts w:eastAsia="Times New Roman" w:cs="Arial"/>
          <w:sz w:val="24"/>
          <w:szCs w:val="24"/>
          <w:lang w:eastAsia="el-GR"/>
        </w:rPr>
        <w:t xml:space="preserve">***Δικαίωμα  υποβολής αίτησης για το Κοινωνικό Παντοπωλείο έχει ένας μόνο ενήλικας από κάθε νοικοκυριό. Το ίδιο ισχύει και σε περίπτωση φιλοξενίας ενηλίκου. </w:t>
      </w:r>
    </w:p>
    <w:p w14:paraId="304F4EE9" w14:textId="77777777" w:rsidR="00154B1C" w:rsidRPr="0050061E" w:rsidRDefault="00785A8F" w:rsidP="00627E2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50061E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*** Από τη δράση του Κοινωνικού Παντοπωλείου εξαιρούνται οι ΕΝΕΡΓΟΙ ΔΙΚΑΙΟΥΧΟΙ  ΕΠΙΔΟΜΑΤΟΣ ΚΕΑ </w:t>
      </w:r>
      <w:r w:rsidRPr="0050061E">
        <w:rPr>
          <w:rFonts w:ascii="Calibri" w:hAnsi="Calibri" w:cs="Calibri"/>
          <w:b/>
          <w:sz w:val="24"/>
          <w:szCs w:val="24"/>
        </w:rPr>
        <w:t xml:space="preserve">οι οποίοι είναι και  </w:t>
      </w:r>
      <w:r w:rsidRPr="0050061E">
        <w:rPr>
          <w:rFonts w:ascii="Calibri" w:eastAsia="Times New Roman" w:hAnsi="Calibri" w:cs="Calibri"/>
          <w:b/>
          <w:sz w:val="24"/>
          <w:szCs w:val="24"/>
          <w:lang w:eastAsia="el-GR"/>
        </w:rPr>
        <w:t>δικαιούχοι του ΤΕΒΑ</w:t>
      </w:r>
      <w:r w:rsidR="00627E26" w:rsidRPr="0050061E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. </w:t>
      </w:r>
    </w:p>
    <w:p w14:paraId="6D930EDE" w14:textId="77777777" w:rsidR="00154B1C" w:rsidRPr="0050061E" w:rsidRDefault="00154B1C" w:rsidP="00627E2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3DAE4CC4" w14:textId="77777777" w:rsidR="00154B1C" w:rsidRDefault="00154B1C" w:rsidP="00627E2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el-GR"/>
        </w:rPr>
      </w:pPr>
    </w:p>
    <w:sectPr w:rsidR="00154B1C" w:rsidSect="00785A8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1077" w:bottom="567" w:left="107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CD56F" w14:textId="77777777" w:rsidR="000A71AB" w:rsidRDefault="000A71AB" w:rsidP="002E7A15">
      <w:pPr>
        <w:spacing w:after="0" w:line="240" w:lineRule="auto"/>
      </w:pPr>
      <w:r>
        <w:separator/>
      </w:r>
    </w:p>
  </w:endnote>
  <w:endnote w:type="continuationSeparator" w:id="0">
    <w:p w14:paraId="20AC3963" w14:textId="77777777" w:rsidR="000A71AB" w:rsidRDefault="000A71AB" w:rsidP="002E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980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7"/>
      <w:gridCol w:w="3224"/>
      <w:gridCol w:w="2688"/>
    </w:tblGrid>
    <w:tr w:rsidR="009C7BEC" w14:paraId="3DC916C0" w14:textId="77777777" w:rsidTr="00455CCF">
      <w:trPr>
        <w:trHeight w:val="602"/>
      </w:trPr>
      <w:tc>
        <w:tcPr>
          <w:tcW w:w="3897" w:type="dxa"/>
        </w:tcPr>
        <w:p w14:paraId="3A837D86" w14:textId="77777777" w:rsidR="009C7BEC" w:rsidRPr="005D135B" w:rsidRDefault="009C7BEC" w:rsidP="00455CCF">
          <w:pPr>
            <w:pStyle w:val="a5"/>
            <w:rPr>
              <w:sz w:val="12"/>
              <w:szCs w:val="12"/>
              <w:lang w:val="en-US"/>
            </w:rPr>
          </w:pPr>
        </w:p>
        <w:p w14:paraId="617353B2" w14:textId="77777777" w:rsidR="009C7BEC" w:rsidRPr="005D135B" w:rsidRDefault="009C7BEC" w:rsidP="00455CCF">
          <w:pPr>
            <w:pStyle w:val="a5"/>
            <w:rPr>
              <w:sz w:val="12"/>
              <w:szCs w:val="12"/>
              <w:lang w:val="en-US"/>
            </w:rPr>
          </w:pPr>
        </w:p>
        <w:p w14:paraId="205EC196" w14:textId="77777777" w:rsidR="009C7BEC" w:rsidRPr="005D135B" w:rsidRDefault="009C7BEC" w:rsidP="00455CCF">
          <w:pPr>
            <w:pStyle w:val="a5"/>
            <w:rPr>
              <w:sz w:val="12"/>
              <w:szCs w:val="12"/>
              <w:lang w:val="en-US"/>
            </w:rPr>
          </w:pPr>
        </w:p>
        <w:p w14:paraId="6E355CE0" w14:textId="77777777" w:rsidR="009C7BEC" w:rsidRPr="005D135B" w:rsidRDefault="009C7BEC" w:rsidP="00455CCF">
          <w:pPr>
            <w:pStyle w:val="a5"/>
            <w:rPr>
              <w:sz w:val="12"/>
              <w:szCs w:val="12"/>
              <w:lang w:val="en-US"/>
            </w:rPr>
          </w:pPr>
        </w:p>
        <w:p w14:paraId="1038DEDC" w14:textId="77777777" w:rsidR="009C7BEC" w:rsidRDefault="009C7BEC" w:rsidP="00455CCF">
          <w:pPr>
            <w:pStyle w:val="a5"/>
            <w:jc w:val="center"/>
            <w:rPr>
              <w:rFonts w:ascii="Tahoma" w:hAnsi="Tahoma" w:cs="Tahoma"/>
              <w:b/>
              <w:sz w:val="12"/>
              <w:szCs w:val="12"/>
            </w:rPr>
          </w:pPr>
        </w:p>
        <w:p w14:paraId="70CA5D89" w14:textId="77777777" w:rsidR="009C7BEC" w:rsidRPr="005D135B" w:rsidRDefault="009C7BEC" w:rsidP="00455CCF">
          <w:pPr>
            <w:pStyle w:val="a5"/>
            <w:rPr>
              <w:rFonts w:ascii="Tahoma" w:hAnsi="Tahoma" w:cs="Tahoma"/>
              <w:b/>
              <w:sz w:val="12"/>
              <w:szCs w:val="12"/>
            </w:rPr>
          </w:pPr>
          <w:r>
            <w:rPr>
              <w:rFonts w:ascii="Tahoma" w:hAnsi="Tahoma" w:cs="Tahoma"/>
              <w:b/>
              <w:sz w:val="12"/>
              <w:szCs w:val="12"/>
            </w:rPr>
            <w:t xml:space="preserve">                                  </w:t>
          </w:r>
          <w:r w:rsidRPr="005D135B">
            <w:rPr>
              <w:rFonts w:ascii="Tahoma" w:hAnsi="Tahoma" w:cs="Tahoma"/>
              <w:b/>
              <w:sz w:val="12"/>
              <w:szCs w:val="12"/>
            </w:rPr>
            <w:t>ΕΥΡΩΠΑΪΚΗ ΕΝΩΣΗ</w:t>
          </w:r>
        </w:p>
        <w:p w14:paraId="1E7332C7" w14:textId="77777777" w:rsidR="009C7BEC" w:rsidRPr="005D135B" w:rsidRDefault="009C7BEC" w:rsidP="00455CCF">
          <w:pPr>
            <w:jc w:val="center"/>
            <w:rPr>
              <w:rFonts w:ascii="Tahoma" w:hAnsi="Tahoma" w:cs="Tahoma"/>
              <w:b/>
              <w:sz w:val="12"/>
              <w:szCs w:val="12"/>
            </w:rPr>
          </w:pPr>
          <w:r>
            <w:rPr>
              <w:rFonts w:ascii="Tahoma" w:hAnsi="Tahoma" w:cs="Tahoma"/>
              <w:b/>
              <w:noProof/>
              <w:sz w:val="12"/>
              <w:szCs w:val="12"/>
              <w:lang w:eastAsia="el-GR"/>
            </w:rPr>
            <w:drawing>
              <wp:anchor distT="0" distB="0" distL="114300" distR="114300" simplePos="0" relativeHeight="251663360" behindDoc="0" locked="0" layoutInCell="1" allowOverlap="1" wp14:anchorId="07DFCB4A" wp14:editId="2F8697BF">
                <wp:simplePos x="0" y="0"/>
                <wp:positionH relativeFrom="margin">
                  <wp:posOffset>762000</wp:posOffset>
                </wp:positionH>
                <wp:positionV relativeFrom="margin">
                  <wp:posOffset>-4445</wp:posOffset>
                </wp:positionV>
                <wp:extent cx="676275" cy="457200"/>
                <wp:effectExtent l="19050" t="0" r="9525" b="0"/>
                <wp:wrapSquare wrapText="bothSides"/>
                <wp:docPr id="11" name="Picture 2" descr="eu_flag_2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flag_2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D135B">
            <w:rPr>
              <w:rFonts w:ascii="Tahoma" w:hAnsi="Tahoma" w:cs="Tahoma"/>
              <w:b/>
              <w:sz w:val="12"/>
              <w:szCs w:val="12"/>
            </w:rPr>
            <w:t>Ευρωπαϊκό Κοινωνικό Ταμείο</w:t>
          </w:r>
        </w:p>
      </w:tc>
      <w:tc>
        <w:tcPr>
          <w:tcW w:w="3224" w:type="dxa"/>
        </w:tcPr>
        <w:p w14:paraId="446FC63F" w14:textId="77777777" w:rsidR="009C7BEC" w:rsidRPr="005D135B" w:rsidRDefault="009C7BEC" w:rsidP="00455CCF">
          <w:pPr>
            <w:pStyle w:val="a5"/>
            <w:jc w:val="center"/>
            <w:rPr>
              <w:sz w:val="12"/>
              <w:szCs w:val="12"/>
              <w:lang w:val="en-US"/>
            </w:rPr>
          </w:pPr>
          <w:r w:rsidRPr="005D135B">
            <w:rPr>
              <w:noProof/>
              <w:sz w:val="12"/>
              <w:szCs w:val="12"/>
              <w:lang w:eastAsia="el-GR"/>
            </w:rPr>
            <w:drawing>
              <wp:inline distT="0" distB="0" distL="0" distR="0" wp14:anchorId="59784743" wp14:editId="7652BD1D">
                <wp:extent cx="838200" cy="323850"/>
                <wp:effectExtent l="19050" t="0" r="0" b="0"/>
                <wp:docPr id="12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359" cy="325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</w:tcPr>
        <w:p w14:paraId="0F154372" w14:textId="77777777" w:rsidR="009C7BEC" w:rsidRPr="005D135B" w:rsidRDefault="009C7BEC" w:rsidP="00455CCF">
          <w:pPr>
            <w:pStyle w:val="a5"/>
            <w:jc w:val="center"/>
            <w:rPr>
              <w:sz w:val="12"/>
              <w:szCs w:val="12"/>
              <w:lang w:val="en-US"/>
            </w:rPr>
          </w:pPr>
          <w:r w:rsidRPr="005D135B">
            <w:rPr>
              <w:rFonts w:ascii="Tahoma" w:hAnsi="Tahoma" w:cs="Tahoma"/>
              <w:noProof/>
              <w:sz w:val="12"/>
              <w:szCs w:val="12"/>
              <w:lang w:eastAsia="el-GR"/>
            </w:rPr>
            <w:drawing>
              <wp:inline distT="0" distB="0" distL="0" distR="0" wp14:anchorId="5F2DF154" wp14:editId="008FFDA9">
                <wp:extent cx="781050" cy="465890"/>
                <wp:effectExtent l="19050" t="0" r="0" b="0"/>
                <wp:docPr id="13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4" cy="466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7BEC" w:rsidRPr="007108B4" w14:paraId="06D7743B" w14:textId="77777777" w:rsidTr="00455CCF">
      <w:trPr>
        <w:trHeight w:val="89"/>
      </w:trPr>
      <w:tc>
        <w:tcPr>
          <w:tcW w:w="9809" w:type="dxa"/>
          <w:gridSpan w:val="3"/>
        </w:tcPr>
        <w:p w14:paraId="667A8F47" w14:textId="77777777" w:rsidR="009C7BEC" w:rsidRPr="005D135B" w:rsidRDefault="009C7BEC" w:rsidP="00455CCF">
          <w:pPr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5D135B">
            <w:rPr>
              <w:rFonts w:ascii="Tahoma" w:hAnsi="Tahoma" w:cs="Tahoma"/>
              <w:b/>
              <w:sz w:val="12"/>
              <w:szCs w:val="12"/>
            </w:rPr>
            <w:t>Με τη συγχρηματοδότηση της Ελλάδας και της Ευρωπαϊκής Ένωσης</w:t>
          </w:r>
        </w:p>
      </w:tc>
    </w:tr>
  </w:tbl>
  <w:p w14:paraId="1292C252" w14:textId="77777777" w:rsidR="009C7BEC" w:rsidRPr="007108B4" w:rsidRDefault="009C7BEC" w:rsidP="009C7BEC">
    <w:pPr>
      <w:pStyle w:val="a5"/>
    </w:pPr>
  </w:p>
  <w:p w14:paraId="233570D3" w14:textId="77777777" w:rsidR="009C7BEC" w:rsidRPr="002C3A9D" w:rsidRDefault="009C7BEC" w:rsidP="009C7BEC">
    <w:pPr>
      <w:pStyle w:val="a5"/>
      <w:jc w:val="center"/>
      <w:rPr>
        <w:rFonts w:ascii="Arial" w:hAnsi="Arial" w:cs="Arial"/>
        <w:b/>
        <w:sz w:val="24"/>
        <w:szCs w:val="24"/>
      </w:rPr>
    </w:pPr>
  </w:p>
  <w:p w14:paraId="5436087F" w14:textId="77777777" w:rsidR="009C7BEC" w:rsidRDefault="009C7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BE7E" w14:textId="77777777" w:rsidR="00C62386" w:rsidRPr="00D94F25" w:rsidRDefault="00C62386">
    <w:pPr>
      <w:pStyle w:val="a5"/>
      <w:rPr>
        <w:lang w:val="en-US"/>
      </w:rPr>
    </w:pPr>
  </w:p>
  <w:p w14:paraId="126EAF7C" w14:textId="77777777" w:rsidR="00E61408" w:rsidRPr="002C3A9D" w:rsidRDefault="00D94F25" w:rsidP="002C3A9D">
    <w:pPr>
      <w:pStyle w:val="a5"/>
      <w:jc w:val="center"/>
      <w:rPr>
        <w:rFonts w:ascii="Arial" w:hAnsi="Arial" w:cs="Arial"/>
        <w:b/>
        <w:sz w:val="24"/>
        <w:szCs w:val="24"/>
      </w:rPr>
    </w:pPr>
    <w:r w:rsidRPr="002E514F">
      <w:rPr>
        <w:noProof/>
        <w:lang w:eastAsia="el-GR"/>
      </w:rPr>
      <w:drawing>
        <wp:inline distT="0" distB="0" distL="0" distR="0" wp14:anchorId="2F02DD37" wp14:editId="1BED4FE4">
          <wp:extent cx="5274310" cy="1216465"/>
          <wp:effectExtent l="0" t="0" r="2540" b="317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21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609A" w14:textId="77777777" w:rsidR="00BF1832" w:rsidRDefault="004D5394">
    <w:pPr>
      <w:pStyle w:val="a5"/>
    </w:pPr>
    <w:r w:rsidRPr="004D5394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7A1E92B0" wp14:editId="01EE5C9F">
          <wp:simplePos x="0" y="0"/>
          <wp:positionH relativeFrom="column">
            <wp:posOffset>-43180</wp:posOffset>
          </wp:positionH>
          <wp:positionV relativeFrom="paragraph">
            <wp:posOffset>-462280</wp:posOffset>
          </wp:positionV>
          <wp:extent cx="6076950" cy="937260"/>
          <wp:effectExtent l="19050" t="0" r="0" b="0"/>
          <wp:wrapNone/>
          <wp:docPr id="3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7F8D2" w14:textId="77777777" w:rsidR="000A71AB" w:rsidRDefault="000A71AB" w:rsidP="002E7A15">
      <w:pPr>
        <w:spacing w:after="0" w:line="240" w:lineRule="auto"/>
      </w:pPr>
      <w:r>
        <w:separator/>
      </w:r>
    </w:p>
  </w:footnote>
  <w:footnote w:type="continuationSeparator" w:id="0">
    <w:p w14:paraId="6CE96F0B" w14:textId="77777777" w:rsidR="000A71AB" w:rsidRDefault="000A71AB" w:rsidP="002E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1324" w14:textId="77777777" w:rsidR="00522B0C" w:rsidRDefault="00522B0C" w:rsidP="00C62386">
    <w:pPr>
      <w:pStyle w:val="a4"/>
      <w:rPr>
        <w:noProof/>
        <w:lang w:eastAsia="el-GR"/>
      </w:rPr>
    </w:pPr>
  </w:p>
  <w:p w14:paraId="3FD63E7E" w14:textId="77777777" w:rsidR="00F44BA9" w:rsidRPr="000915E2" w:rsidRDefault="008560C3" w:rsidP="00C62386">
    <w:pPr>
      <w:pStyle w:val="a4"/>
      <w:rPr>
        <w:lang w:val="en-US"/>
      </w:rPr>
    </w:pPr>
    <w:r>
      <w:rPr>
        <w:noProof/>
        <w:lang w:eastAsia="el-GR"/>
      </w:rPr>
      <w:ptab w:relativeTo="margin" w:alignment="left" w:leader="none"/>
    </w:r>
    <w:r w:rsidR="00D976C7">
      <w:rPr>
        <w:noProof/>
        <w:lang w:eastAsia="el-GR"/>
      </w:rPr>
      <w:t xml:space="preserve"> </w:t>
    </w:r>
    <w:r w:rsidR="008269A6">
      <w:rPr>
        <w:noProof/>
        <w:lang w:eastAsia="el-GR"/>
      </w:rPr>
      <w:t xml:space="preserve">  </w:t>
    </w:r>
    <w:r w:rsidR="00C62386" w:rsidRPr="00C62386">
      <w:rPr>
        <w:noProof/>
        <w:lang w:eastAsia="el-GR"/>
      </w:rPr>
      <w:drawing>
        <wp:inline distT="0" distB="0" distL="0" distR="0" wp14:anchorId="491F3FFE" wp14:editId="4EE6DB33">
          <wp:extent cx="1100000" cy="720000"/>
          <wp:effectExtent l="19050" t="0" r="4900" b="0"/>
          <wp:docPr id="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_06418180013530642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9A6">
      <w:rPr>
        <w:noProof/>
        <w:lang w:eastAsia="el-GR"/>
      </w:rPr>
      <w:t xml:space="preserve">                     </w:t>
    </w:r>
    <w:r w:rsidR="00C62386">
      <w:t xml:space="preserve">                                                        </w:t>
    </w:r>
    <w:r w:rsidR="00C62386">
      <w:rPr>
        <w:lang w:val="en-US"/>
      </w:rPr>
      <w:t xml:space="preserve">                    </w:t>
    </w:r>
    <w:r w:rsidR="00C62386">
      <w:t xml:space="preserve">         </w:t>
    </w:r>
    <w:r w:rsidR="00C62386" w:rsidRPr="00EA70A8">
      <w:rPr>
        <w:noProof/>
        <w:lang w:eastAsia="el-GR"/>
      </w:rPr>
      <w:drawing>
        <wp:inline distT="0" distB="0" distL="0" distR="0" wp14:anchorId="09740AE6" wp14:editId="43D2C517">
          <wp:extent cx="944242" cy="720000"/>
          <wp:effectExtent l="19050" t="0" r="8258" b="0"/>
          <wp:docPr id="4" name="Εικόνα 1" descr="C:\Users\user-symvstathmos\Desktop\ΑΡΧΕΙΟ ΕΠΙΣΥΝΑΠΤΟΜΕΝΩΝ ΑΡΧΕΙΩΝ\ΚΟΙΝΑ ΑΡΧΕΙΑ ΔΟΜΩΝ\ΥΛΙΚΟ ΓΙΑ ΧΡΗΣΗ ΣΤΟ ΔΙΑΔΙΚΤΥΟ\ΝΕΟ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symvstathmos\Desktop\ΑΡΧΕΙΟ ΕΠΙΣΥΝΑΠΤΟΜΕΝΩΝ ΑΡΧΕΙΩΝ\ΚΟΙΝΑ ΑΡΧΕΙΑ ΔΟΜΩΝ\ΥΛΙΚΟ ΓΙΑ ΧΡΗΣΗ ΣΤΟ ΔΙΑΔΙΚΤΥΟ\ΝΕΟ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2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69A6">
      <w:rPr>
        <w:noProof/>
        <w:lang w:eastAsia="el-G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E715"/>
      </v:shape>
    </w:pict>
  </w:numPicBullet>
  <w:abstractNum w:abstractNumId="0" w15:restartNumberingAfterBreak="0">
    <w:nsid w:val="039056ED"/>
    <w:multiLevelType w:val="hybridMultilevel"/>
    <w:tmpl w:val="21DEAC8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797E"/>
    <w:multiLevelType w:val="hybridMultilevel"/>
    <w:tmpl w:val="443633A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1874CC"/>
    <w:multiLevelType w:val="hybridMultilevel"/>
    <w:tmpl w:val="309A090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C0E88"/>
    <w:multiLevelType w:val="hybridMultilevel"/>
    <w:tmpl w:val="63BC988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23014"/>
    <w:multiLevelType w:val="hybridMultilevel"/>
    <w:tmpl w:val="5532A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1103"/>
    <w:multiLevelType w:val="hybridMultilevel"/>
    <w:tmpl w:val="C82847F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2807"/>
    <w:multiLevelType w:val="hybridMultilevel"/>
    <w:tmpl w:val="0212E59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21172D"/>
    <w:multiLevelType w:val="hybridMultilevel"/>
    <w:tmpl w:val="A3BE2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17ED"/>
    <w:multiLevelType w:val="hybridMultilevel"/>
    <w:tmpl w:val="AD5AC2CE"/>
    <w:lvl w:ilvl="0" w:tplc="DFD8DB5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56BDC"/>
    <w:multiLevelType w:val="hybridMultilevel"/>
    <w:tmpl w:val="66F8A92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C57FF"/>
    <w:multiLevelType w:val="hybridMultilevel"/>
    <w:tmpl w:val="E66674A8"/>
    <w:lvl w:ilvl="0" w:tplc="DFD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C3BF7"/>
    <w:multiLevelType w:val="hybridMultilevel"/>
    <w:tmpl w:val="AD5AC2CE"/>
    <w:lvl w:ilvl="0" w:tplc="DFD8DB5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450200">
    <w:abstractNumId w:val="8"/>
  </w:num>
  <w:num w:numId="2" w16cid:durableId="1746416439">
    <w:abstractNumId w:val="7"/>
  </w:num>
  <w:num w:numId="3" w16cid:durableId="1359627497">
    <w:abstractNumId w:val="2"/>
  </w:num>
  <w:num w:numId="4" w16cid:durableId="1247879587">
    <w:abstractNumId w:val="10"/>
  </w:num>
  <w:num w:numId="5" w16cid:durableId="1372419999">
    <w:abstractNumId w:val="5"/>
  </w:num>
  <w:num w:numId="6" w16cid:durableId="1214191347">
    <w:abstractNumId w:val="1"/>
  </w:num>
  <w:num w:numId="7" w16cid:durableId="275985913">
    <w:abstractNumId w:val="0"/>
  </w:num>
  <w:num w:numId="8" w16cid:durableId="795026698">
    <w:abstractNumId w:val="3"/>
  </w:num>
  <w:num w:numId="9" w16cid:durableId="417487214">
    <w:abstractNumId w:val="9"/>
  </w:num>
  <w:num w:numId="10" w16cid:durableId="1457871785">
    <w:abstractNumId w:val="6"/>
  </w:num>
  <w:num w:numId="11" w16cid:durableId="378091164">
    <w:abstractNumId w:val="4"/>
  </w:num>
  <w:num w:numId="12" w16cid:durableId="1780448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15"/>
    <w:rsid w:val="0000153F"/>
    <w:rsid w:val="00005436"/>
    <w:rsid w:val="00014489"/>
    <w:rsid w:val="00047EAA"/>
    <w:rsid w:val="00072C1C"/>
    <w:rsid w:val="000915E2"/>
    <w:rsid w:val="000A04F3"/>
    <w:rsid w:val="000A71AB"/>
    <w:rsid w:val="000B3F96"/>
    <w:rsid w:val="000D5704"/>
    <w:rsid w:val="000F2D09"/>
    <w:rsid w:val="000F5CE5"/>
    <w:rsid w:val="00110300"/>
    <w:rsid w:val="00136C4F"/>
    <w:rsid w:val="0014081B"/>
    <w:rsid w:val="00143361"/>
    <w:rsid w:val="00154B1C"/>
    <w:rsid w:val="001557D2"/>
    <w:rsid w:val="0017002D"/>
    <w:rsid w:val="001771AC"/>
    <w:rsid w:val="00184944"/>
    <w:rsid w:val="001F688B"/>
    <w:rsid w:val="00226C3B"/>
    <w:rsid w:val="00234B5D"/>
    <w:rsid w:val="002521C8"/>
    <w:rsid w:val="00283C7C"/>
    <w:rsid w:val="0029031E"/>
    <w:rsid w:val="00295CC1"/>
    <w:rsid w:val="00297BBD"/>
    <w:rsid w:val="002B23A2"/>
    <w:rsid w:val="002C07CE"/>
    <w:rsid w:val="002C3A9D"/>
    <w:rsid w:val="002E52FA"/>
    <w:rsid w:val="002E7A15"/>
    <w:rsid w:val="002E7ED3"/>
    <w:rsid w:val="00310F9E"/>
    <w:rsid w:val="00311F59"/>
    <w:rsid w:val="003233B7"/>
    <w:rsid w:val="00332E90"/>
    <w:rsid w:val="003331CF"/>
    <w:rsid w:val="00340EB4"/>
    <w:rsid w:val="00376F00"/>
    <w:rsid w:val="003A05D5"/>
    <w:rsid w:val="003F5832"/>
    <w:rsid w:val="0040075C"/>
    <w:rsid w:val="00464C17"/>
    <w:rsid w:val="0046601A"/>
    <w:rsid w:val="00471938"/>
    <w:rsid w:val="004944B0"/>
    <w:rsid w:val="004A4BAA"/>
    <w:rsid w:val="004D2036"/>
    <w:rsid w:val="004D4228"/>
    <w:rsid w:val="004D5394"/>
    <w:rsid w:val="004E305A"/>
    <w:rsid w:val="0050061E"/>
    <w:rsid w:val="00506F26"/>
    <w:rsid w:val="005142EF"/>
    <w:rsid w:val="005176C8"/>
    <w:rsid w:val="00520C86"/>
    <w:rsid w:val="00522B0C"/>
    <w:rsid w:val="0055662D"/>
    <w:rsid w:val="005A4455"/>
    <w:rsid w:val="005A683E"/>
    <w:rsid w:val="005C20BD"/>
    <w:rsid w:val="005C3D9D"/>
    <w:rsid w:val="005C7C80"/>
    <w:rsid w:val="005E70B0"/>
    <w:rsid w:val="005E75CB"/>
    <w:rsid w:val="006029D5"/>
    <w:rsid w:val="006219EF"/>
    <w:rsid w:val="0062435E"/>
    <w:rsid w:val="00627E26"/>
    <w:rsid w:val="006378B9"/>
    <w:rsid w:val="00646A0C"/>
    <w:rsid w:val="00646C34"/>
    <w:rsid w:val="0065538F"/>
    <w:rsid w:val="006646B6"/>
    <w:rsid w:val="00666295"/>
    <w:rsid w:val="00670143"/>
    <w:rsid w:val="00671452"/>
    <w:rsid w:val="00674BF3"/>
    <w:rsid w:val="00684198"/>
    <w:rsid w:val="006A12F5"/>
    <w:rsid w:val="006A586C"/>
    <w:rsid w:val="006B3EBE"/>
    <w:rsid w:val="006C48CE"/>
    <w:rsid w:val="006C7EF1"/>
    <w:rsid w:val="006D3A5D"/>
    <w:rsid w:val="00715D61"/>
    <w:rsid w:val="00742358"/>
    <w:rsid w:val="007428BE"/>
    <w:rsid w:val="007443F7"/>
    <w:rsid w:val="00770F4B"/>
    <w:rsid w:val="00785A8F"/>
    <w:rsid w:val="00786523"/>
    <w:rsid w:val="007914A9"/>
    <w:rsid w:val="007A09D4"/>
    <w:rsid w:val="007A30CD"/>
    <w:rsid w:val="007B4349"/>
    <w:rsid w:val="0080324A"/>
    <w:rsid w:val="008269A6"/>
    <w:rsid w:val="008339DD"/>
    <w:rsid w:val="00834834"/>
    <w:rsid w:val="008510DB"/>
    <w:rsid w:val="008560C3"/>
    <w:rsid w:val="00863D61"/>
    <w:rsid w:val="0087764A"/>
    <w:rsid w:val="00883EC2"/>
    <w:rsid w:val="00890541"/>
    <w:rsid w:val="00893FC4"/>
    <w:rsid w:val="008D0DBD"/>
    <w:rsid w:val="008D6241"/>
    <w:rsid w:val="008E52A8"/>
    <w:rsid w:val="008F1C14"/>
    <w:rsid w:val="00906896"/>
    <w:rsid w:val="00911BB8"/>
    <w:rsid w:val="0091574C"/>
    <w:rsid w:val="00920DC8"/>
    <w:rsid w:val="00973620"/>
    <w:rsid w:val="009A0654"/>
    <w:rsid w:val="009C00C1"/>
    <w:rsid w:val="009C7BEC"/>
    <w:rsid w:val="00A23408"/>
    <w:rsid w:val="00A3399B"/>
    <w:rsid w:val="00A57DA8"/>
    <w:rsid w:val="00A972B4"/>
    <w:rsid w:val="00AB605E"/>
    <w:rsid w:val="00AC3C11"/>
    <w:rsid w:val="00AC7FF0"/>
    <w:rsid w:val="00AD1FCC"/>
    <w:rsid w:val="00AF49A5"/>
    <w:rsid w:val="00AF5CA1"/>
    <w:rsid w:val="00AF7E79"/>
    <w:rsid w:val="00B06351"/>
    <w:rsid w:val="00B20801"/>
    <w:rsid w:val="00B4148A"/>
    <w:rsid w:val="00B75630"/>
    <w:rsid w:val="00B84D45"/>
    <w:rsid w:val="00BC47BC"/>
    <w:rsid w:val="00BC5D17"/>
    <w:rsid w:val="00BF1832"/>
    <w:rsid w:val="00C42C5E"/>
    <w:rsid w:val="00C47703"/>
    <w:rsid w:val="00C51F98"/>
    <w:rsid w:val="00C62386"/>
    <w:rsid w:val="00C648BF"/>
    <w:rsid w:val="00C73BB7"/>
    <w:rsid w:val="00C74ECF"/>
    <w:rsid w:val="00C8534A"/>
    <w:rsid w:val="00C90836"/>
    <w:rsid w:val="00C95673"/>
    <w:rsid w:val="00CA7463"/>
    <w:rsid w:val="00CB22D7"/>
    <w:rsid w:val="00D5275A"/>
    <w:rsid w:val="00D60243"/>
    <w:rsid w:val="00D63200"/>
    <w:rsid w:val="00D765BA"/>
    <w:rsid w:val="00D94F25"/>
    <w:rsid w:val="00D976C7"/>
    <w:rsid w:val="00DB4F2D"/>
    <w:rsid w:val="00DB52D0"/>
    <w:rsid w:val="00DC1921"/>
    <w:rsid w:val="00DD04B3"/>
    <w:rsid w:val="00DE7FCF"/>
    <w:rsid w:val="00DF5537"/>
    <w:rsid w:val="00E3311D"/>
    <w:rsid w:val="00E43C6C"/>
    <w:rsid w:val="00E46FE1"/>
    <w:rsid w:val="00E61408"/>
    <w:rsid w:val="00E76F75"/>
    <w:rsid w:val="00E94CFE"/>
    <w:rsid w:val="00E94F78"/>
    <w:rsid w:val="00E9541B"/>
    <w:rsid w:val="00E9675F"/>
    <w:rsid w:val="00EA6901"/>
    <w:rsid w:val="00F114DC"/>
    <w:rsid w:val="00F17520"/>
    <w:rsid w:val="00F31717"/>
    <w:rsid w:val="00F41A82"/>
    <w:rsid w:val="00F421D9"/>
    <w:rsid w:val="00F42464"/>
    <w:rsid w:val="00F44BA9"/>
    <w:rsid w:val="00F94FE9"/>
    <w:rsid w:val="00FA295F"/>
    <w:rsid w:val="00FA5EE6"/>
    <w:rsid w:val="00FC270C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D1DB0"/>
  <w15:docId w15:val="{C07F7A01-24FC-4B67-86DB-E87D277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7A1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E7A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E7A15"/>
  </w:style>
  <w:style w:type="paragraph" w:styleId="a5">
    <w:name w:val="footer"/>
    <w:basedOn w:val="a"/>
    <w:link w:val="Char1"/>
    <w:uiPriority w:val="99"/>
    <w:unhideWhenUsed/>
    <w:rsid w:val="002E7A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E7A15"/>
  </w:style>
  <w:style w:type="paragraph" w:styleId="Web">
    <w:name w:val="Normal (Web)"/>
    <w:basedOn w:val="a"/>
    <w:uiPriority w:val="99"/>
    <w:semiHidden/>
    <w:unhideWhenUsed/>
    <w:rsid w:val="002E7E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2E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538F"/>
    <w:pPr>
      <w:ind w:left="720"/>
      <w:contextualSpacing/>
    </w:pPr>
  </w:style>
  <w:style w:type="paragraph" w:customStyle="1" w:styleId="a8">
    <w:name w:val="Περιεχόμενα πίνακα"/>
    <w:basedOn w:val="a"/>
    <w:rsid w:val="005142E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40075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FBD06-82A1-41E8-B394-9515CF30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Eri Georgakaki</cp:lastModifiedBy>
  <cp:revision>36</cp:revision>
  <cp:lastPrinted>2021-09-03T13:37:00Z</cp:lastPrinted>
  <dcterms:created xsi:type="dcterms:W3CDTF">2020-11-03T08:30:00Z</dcterms:created>
  <dcterms:modified xsi:type="dcterms:W3CDTF">2024-09-29T13:17:00Z</dcterms:modified>
</cp:coreProperties>
</file>