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7A" w:rsidRDefault="00DE527A" w:rsidP="00F03966">
      <w:pPr>
        <w:pStyle w:val="1"/>
        <w:ind w:left="113" w:right="113"/>
        <w:jc w:val="both"/>
      </w:pPr>
    </w:p>
    <w:p w:rsidR="00DE527A" w:rsidRDefault="00DE527A" w:rsidP="00F03966">
      <w:pPr>
        <w:pStyle w:val="1"/>
        <w:ind w:left="113" w:right="113"/>
        <w:jc w:val="both"/>
      </w:pPr>
    </w:p>
    <w:p w:rsidR="00F03966" w:rsidRDefault="00F03966" w:rsidP="00F03966">
      <w:pPr>
        <w:pStyle w:val="1"/>
        <w:ind w:left="113" w:right="113"/>
        <w:jc w:val="both"/>
        <w:rPr>
          <w:sz w:val="21"/>
        </w:rPr>
      </w:pPr>
      <w:r>
        <w:t>ΠΑΡΑΡΤΗΜΑ «Ε ΄»</w:t>
      </w:r>
    </w:p>
    <w:p w:rsidR="00F03966" w:rsidRDefault="00F03966" w:rsidP="00F03966">
      <w:pPr>
        <w:pStyle w:val="a3"/>
        <w:spacing w:before="5"/>
        <w:ind w:left="113" w:right="113"/>
        <w:jc w:val="both"/>
        <w:rPr>
          <w:b/>
          <w:sz w:val="21"/>
        </w:rPr>
      </w:pPr>
    </w:p>
    <w:p w:rsidR="00F03966" w:rsidRDefault="00F03966" w:rsidP="00F03966">
      <w:pPr>
        <w:pStyle w:val="a3"/>
        <w:ind w:left="113" w:right="113"/>
        <w:jc w:val="both"/>
      </w:pPr>
      <w:r>
        <w:t>ΕΝΤΥΠΟ ΟΙΚΟΝΟΜΙΚΗΣ ΠΡΟΣΦΟΡΑΣ</w:t>
      </w:r>
    </w:p>
    <w:p w:rsidR="00F03966" w:rsidRDefault="00F03966" w:rsidP="00F03966">
      <w:pPr>
        <w:pStyle w:val="a3"/>
        <w:ind w:left="113" w:right="113"/>
        <w:jc w:val="both"/>
        <w:rPr>
          <w:sz w:val="24"/>
        </w:rPr>
      </w:pPr>
    </w:p>
    <w:p w:rsidR="00F03966" w:rsidRPr="00012650" w:rsidRDefault="00F03966" w:rsidP="00F03966">
      <w:pPr>
        <w:pStyle w:val="a4"/>
        <w:outlineLvl w:val="0"/>
        <w:rPr>
          <w:rFonts w:ascii="Times New Roman" w:hAnsi="Times New Roman" w:cs="Times New Roman"/>
          <w:color w:val="auto"/>
          <w:sz w:val="20"/>
          <w:szCs w:val="20"/>
          <w:lang w:eastAsia="el-GR"/>
        </w:rPr>
      </w:pPr>
      <w:r w:rsidRPr="00D31406">
        <w:rPr>
          <w:rFonts w:ascii="Times New Roman" w:hAnsi="Times New Roman" w:cs="Times New Roman"/>
          <w:color w:val="auto"/>
          <w:sz w:val="20"/>
          <w:szCs w:val="20"/>
          <w:lang w:eastAsia="el-GR"/>
        </w:rPr>
        <w:t>ΟΜΑΔΑ 1η – ΠΡΟΜΗΘΕΙΑ ΚΑΙ ΤΟΠΟΘΕΤΗΣΗ ΜΠΑΣΚΕΤΩΝ</w:t>
      </w:r>
    </w:p>
    <w:tbl>
      <w:tblPr>
        <w:tblW w:w="8750" w:type="dxa"/>
        <w:jc w:val="center"/>
        <w:tblInd w:w="95" w:type="dxa"/>
        <w:tblLook w:val="0000"/>
      </w:tblPr>
      <w:tblGrid>
        <w:gridCol w:w="561"/>
        <w:gridCol w:w="2556"/>
        <w:gridCol w:w="644"/>
        <w:gridCol w:w="744"/>
        <w:gridCol w:w="1190"/>
        <w:gridCol w:w="1878"/>
        <w:gridCol w:w="1177"/>
      </w:tblGrid>
      <w:tr w:rsidR="00F03966" w:rsidRPr="00534D25" w:rsidTr="00EA3E49">
        <w:trPr>
          <w:trHeight w:val="2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4D25">
              <w:rPr>
                <w:rFonts w:ascii="Times New Roman" w:hAnsi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D25">
              <w:rPr>
                <w:rFonts w:ascii="Times New Roman" w:hAnsi="Times New Roman"/>
                <w:b/>
                <w:sz w:val="20"/>
                <w:szCs w:val="20"/>
              </w:rPr>
              <w:t>Είδος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D25">
              <w:rPr>
                <w:rFonts w:ascii="Times New Roman" w:hAnsi="Times New Roman"/>
                <w:b/>
                <w:sz w:val="20"/>
                <w:szCs w:val="20"/>
              </w:rPr>
              <w:t>Α.Τ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D25">
              <w:rPr>
                <w:rFonts w:ascii="Times New Roman" w:hAnsi="Times New Roman"/>
                <w:b/>
                <w:sz w:val="20"/>
                <w:szCs w:val="20"/>
              </w:rPr>
              <w:t>Μ.Μ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4D25">
              <w:rPr>
                <w:rFonts w:ascii="Times New Roman" w:hAnsi="Times New Roman"/>
                <w:b/>
                <w:sz w:val="20"/>
                <w:szCs w:val="20"/>
              </w:rPr>
              <w:t>Ποσότητα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4D25">
              <w:rPr>
                <w:rFonts w:ascii="Times New Roman" w:hAnsi="Times New Roman"/>
                <w:b/>
                <w:sz w:val="20"/>
                <w:szCs w:val="20"/>
              </w:rPr>
              <w:t>Τιμή Μονάδας(€:)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4D25">
              <w:rPr>
                <w:rFonts w:ascii="Times New Roman" w:hAnsi="Times New Roman"/>
                <w:b/>
                <w:sz w:val="20"/>
                <w:szCs w:val="20"/>
              </w:rPr>
              <w:t>Δαπάνη(€:)</w:t>
            </w:r>
          </w:p>
        </w:tc>
      </w:tr>
      <w:tr w:rsidR="00F03966" w:rsidRPr="00534D25" w:rsidTr="00EA3E49">
        <w:trPr>
          <w:trHeight w:val="75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66" w:rsidRPr="00534D25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 xml:space="preserve">Προμήθεια και τοποθέτηση </w:t>
            </w:r>
            <w:proofErr w:type="spellStart"/>
            <w:r w:rsidRPr="00534D25">
              <w:rPr>
                <w:rFonts w:ascii="Times New Roman" w:hAnsi="Times New Roman"/>
                <w:sz w:val="20"/>
                <w:szCs w:val="20"/>
              </w:rPr>
              <w:t>μπασκέτας</w:t>
            </w:r>
            <w:proofErr w:type="spellEnd"/>
            <w:r w:rsidRPr="00534D25">
              <w:rPr>
                <w:rFonts w:ascii="Times New Roman" w:hAnsi="Times New Roman"/>
                <w:sz w:val="20"/>
                <w:szCs w:val="20"/>
              </w:rPr>
              <w:t xml:space="preserve"> ολυμπιακού τύπου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66" w:rsidRPr="00534D25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66" w:rsidRPr="00534D25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D25">
              <w:rPr>
                <w:rFonts w:ascii="Times New Roman" w:hAnsi="Times New Roman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66" w:rsidRPr="00534D25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66" w:rsidRPr="00F1177F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66" w:rsidRPr="00F1177F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966" w:rsidRPr="00534D25" w:rsidTr="00EA3E49">
        <w:trPr>
          <w:trHeight w:val="25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66" w:rsidRPr="00534D25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966" w:rsidRPr="00534D25" w:rsidTr="00EA3E49">
        <w:trPr>
          <w:trHeight w:val="25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Σύνολο(€):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66" w:rsidRPr="00534D25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966" w:rsidRPr="00534D25" w:rsidTr="00EA3E49">
        <w:trPr>
          <w:trHeight w:val="25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Φ.Π.Α 24%(€):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66" w:rsidRPr="00CF7FBC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966" w:rsidRPr="00534D25" w:rsidTr="00EA3E49">
        <w:trPr>
          <w:trHeight w:val="25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966" w:rsidRPr="00534D25" w:rsidRDefault="00F03966" w:rsidP="00EA3E4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4D25">
              <w:rPr>
                <w:rFonts w:ascii="Times New Roman" w:hAnsi="Times New Roman"/>
                <w:sz w:val="20"/>
                <w:szCs w:val="20"/>
              </w:rPr>
              <w:t>Κόστος(€):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966" w:rsidRPr="00936C65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966" w:rsidRDefault="00F03966" w:rsidP="00F03966">
      <w:pPr>
        <w:pStyle w:val="a3"/>
        <w:spacing w:before="1"/>
        <w:ind w:left="113" w:right="113"/>
        <w:jc w:val="both"/>
        <w:rPr>
          <w:sz w:val="24"/>
        </w:rPr>
      </w:pPr>
    </w:p>
    <w:p w:rsidR="00F03966" w:rsidRPr="001D79F7" w:rsidRDefault="00F03966" w:rsidP="00F03966">
      <w:pPr>
        <w:pStyle w:val="a4"/>
        <w:outlineLvl w:val="0"/>
        <w:rPr>
          <w:rFonts w:ascii="Times New Roman" w:hAnsi="Times New Roman" w:cs="Times New Roman"/>
          <w:color w:val="auto"/>
          <w:sz w:val="20"/>
          <w:szCs w:val="20"/>
          <w:lang w:eastAsia="el-GR"/>
        </w:rPr>
      </w:pPr>
      <w:r w:rsidRPr="00D31406">
        <w:rPr>
          <w:rFonts w:ascii="Times New Roman" w:hAnsi="Times New Roman" w:cs="Times New Roman"/>
          <w:color w:val="auto"/>
          <w:sz w:val="20"/>
          <w:szCs w:val="20"/>
          <w:lang w:eastAsia="el-GR"/>
        </w:rPr>
        <w:t xml:space="preserve">ΟΜΑΔΑ 2 - </w:t>
      </w:r>
      <w:r w:rsidRPr="0048446C">
        <w:rPr>
          <w:rFonts w:ascii="Times New Roman" w:hAnsi="Times New Roman" w:cs="Times New Roman"/>
          <w:color w:val="auto"/>
          <w:sz w:val="20"/>
          <w:szCs w:val="20"/>
          <w:lang w:eastAsia="el-GR"/>
        </w:rPr>
        <w:t xml:space="preserve">ΠΡΟΜΗΘΕΙΑ ΠΑΓΙΟΥ ΕΞΟΠΛΙΣΜΟΥ ΓΙΑ ΤΗ </w:t>
      </w:r>
      <w:r>
        <w:rPr>
          <w:rFonts w:ascii="Times New Roman" w:hAnsi="Times New Roman" w:cs="Times New Roman"/>
          <w:color w:val="auto"/>
          <w:sz w:val="20"/>
          <w:szCs w:val="20"/>
          <w:lang w:eastAsia="el-GR"/>
        </w:rPr>
        <w:t xml:space="preserve"> </w:t>
      </w:r>
      <w:r w:rsidRPr="00D31406">
        <w:rPr>
          <w:rFonts w:ascii="Times New Roman" w:hAnsi="Times New Roman" w:cs="Times New Roman"/>
          <w:color w:val="auto"/>
          <w:sz w:val="20"/>
          <w:szCs w:val="20"/>
          <w:lang w:eastAsia="el-GR"/>
        </w:rPr>
        <w:t>ΔΗΜΙΟΥΡΓΙΑ</w:t>
      </w:r>
      <w:r>
        <w:rPr>
          <w:rFonts w:ascii="Times New Roman" w:hAnsi="Times New Roman" w:cs="Times New Roman"/>
          <w:color w:val="auto"/>
          <w:sz w:val="20"/>
          <w:szCs w:val="20"/>
          <w:lang w:eastAsia="el-GR"/>
        </w:rPr>
        <w:t xml:space="preserve">  ΚΑΙ </w:t>
      </w:r>
      <w:r w:rsidRPr="0048446C">
        <w:rPr>
          <w:rFonts w:ascii="Times New Roman" w:hAnsi="Times New Roman" w:cs="Times New Roman"/>
          <w:color w:val="auto"/>
          <w:sz w:val="20"/>
          <w:szCs w:val="20"/>
          <w:lang w:eastAsia="el-GR"/>
        </w:rPr>
        <w:t xml:space="preserve">ΛΕΙΤΟΥΡΓΙΑ ΠΑΡΚΟΥ </w:t>
      </w:r>
      <w:r w:rsidRPr="001418F5">
        <w:rPr>
          <w:rFonts w:ascii="Times New Roman" w:hAnsi="Times New Roman" w:cs="Times New Roman"/>
          <w:color w:val="auto"/>
          <w:sz w:val="20"/>
          <w:szCs w:val="20"/>
          <w:lang w:val="en-US" w:eastAsia="el-GR"/>
        </w:rPr>
        <w:t>SKATE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2210"/>
        <w:gridCol w:w="628"/>
        <w:gridCol w:w="744"/>
        <w:gridCol w:w="1190"/>
        <w:gridCol w:w="1878"/>
        <w:gridCol w:w="1277"/>
      </w:tblGrid>
      <w:tr w:rsidR="00F03966" w:rsidRPr="00542E51" w:rsidTr="00EA3E49">
        <w:trPr>
          <w:trHeight w:val="260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F03966" w:rsidRPr="00542E51" w:rsidRDefault="00F03966" w:rsidP="00EA3E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E51">
              <w:rPr>
                <w:rFonts w:ascii="Times New Roman" w:hAnsi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:rsidR="00F03966" w:rsidRPr="00542E51" w:rsidRDefault="00F03966" w:rsidP="00EA3E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E51">
              <w:rPr>
                <w:rFonts w:ascii="Times New Roman" w:hAnsi="Times New Roman"/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628" w:type="dxa"/>
            <w:shd w:val="clear" w:color="auto" w:fill="auto"/>
          </w:tcPr>
          <w:p w:rsidR="00F03966" w:rsidRPr="00542E51" w:rsidRDefault="00F03966" w:rsidP="00EA3E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E51">
              <w:rPr>
                <w:rFonts w:ascii="Times New Roman" w:hAnsi="Times New Roman"/>
                <w:b/>
                <w:sz w:val="20"/>
                <w:szCs w:val="20"/>
              </w:rPr>
              <w:t>Α.Τ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F03966" w:rsidRPr="00542E51" w:rsidRDefault="00F03966" w:rsidP="00EA3E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E51">
              <w:rPr>
                <w:rFonts w:ascii="Times New Roman" w:hAnsi="Times New Roman"/>
                <w:b/>
                <w:bCs/>
                <w:sz w:val="20"/>
                <w:szCs w:val="20"/>
              </w:rPr>
              <w:t>Μ.Μ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F03966" w:rsidRPr="00542E51" w:rsidRDefault="00F03966" w:rsidP="00EA3E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E51">
              <w:rPr>
                <w:rFonts w:ascii="Times New Roman" w:hAnsi="Times New Roman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1878" w:type="dxa"/>
            <w:shd w:val="clear" w:color="auto" w:fill="auto"/>
            <w:noWrap/>
            <w:vAlign w:val="bottom"/>
          </w:tcPr>
          <w:p w:rsidR="00F03966" w:rsidRPr="00542E51" w:rsidRDefault="00F03966" w:rsidP="00EA3E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E51">
              <w:rPr>
                <w:rFonts w:ascii="Times New Roman" w:hAnsi="Times New Roman"/>
                <w:b/>
                <w:bCs/>
                <w:sz w:val="20"/>
                <w:szCs w:val="20"/>
              </w:rPr>
              <w:t>Τιμή Μονάδας(€):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F03966" w:rsidRPr="00542E51" w:rsidRDefault="00F03966" w:rsidP="00EA3E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2E51">
              <w:rPr>
                <w:rFonts w:ascii="Times New Roman" w:hAnsi="Times New Roman"/>
                <w:b/>
                <w:bCs/>
                <w:sz w:val="20"/>
                <w:szCs w:val="20"/>
              </w:rPr>
              <w:t>Δαπάνη(€):</w:t>
            </w:r>
          </w:p>
        </w:tc>
      </w:tr>
      <w:tr w:rsidR="00F03966" w:rsidRPr="00DE1005" w:rsidTr="00EA3E49">
        <w:trPr>
          <w:trHeight w:val="260"/>
          <w:jc w:val="center"/>
        </w:trPr>
        <w:tc>
          <w:tcPr>
            <w:tcW w:w="561" w:type="dxa"/>
            <w:shd w:val="clear" w:color="auto" w:fill="auto"/>
            <w:noWrap/>
            <w:vAlign w:val="center"/>
          </w:tcPr>
          <w:p w:rsidR="00F03966" w:rsidRPr="00DE1005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:rsidR="00F03966" w:rsidRPr="001418F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1418F5">
              <w:rPr>
                <w:rFonts w:ascii="Times New Roman" w:hAnsi="Times New Roman"/>
                <w:sz w:val="20"/>
                <w:szCs w:val="20"/>
              </w:rPr>
              <w:t xml:space="preserve">Προμήθεια τοποθέτηση και εγκατάσταση του εξοπλισμού ενός (1) υπαίθριου πάρκου </w:t>
            </w:r>
            <w:proofErr w:type="spellStart"/>
            <w:r w:rsidRPr="001418F5">
              <w:rPr>
                <w:rFonts w:ascii="Times New Roman" w:hAnsi="Times New Roman"/>
                <w:sz w:val="20"/>
                <w:szCs w:val="20"/>
              </w:rPr>
              <w:t>τροχοσανίδας</w:t>
            </w:r>
            <w:proofErr w:type="spellEnd"/>
            <w:r w:rsidRPr="001418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418F5">
              <w:rPr>
                <w:rFonts w:ascii="Times New Roman" w:hAnsi="Times New Roman"/>
                <w:sz w:val="20"/>
                <w:szCs w:val="20"/>
                <w:lang w:val="en-US"/>
              </w:rPr>
              <w:t>skate</w:t>
            </w:r>
            <w:r w:rsidRPr="00141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18F5">
              <w:rPr>
                <w:rFonts w:ascii="Times New Roman" w:hAnsi="Times New Roman"/>
                <w:sz w:val="20"/>
                <w:szCs w:val="20"/>
                <w:lang w:val="en-US"/>
              </w:rPr>
              <w:t>park</w:t>
            </w:r>
            <w:r w:rsidRPr="001418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8" w:type="dxa"/>
            <w:vAlign w:val="center"/>
          </w:tcPr>
          <w:p w:rsidR="00F03966" w:rsidRPr="00DE1005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F03966" w:rsidRPr="00DE1005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18F5">
              <w:rPr>
                <w:rFonts w:ascii="Times New Roman" w:hAnsi="Times New Roman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F03966" w:rsidRPr="00DE1005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F03966" w:rsidRPr="00241FE7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F03966" w:rsidRPr="00241FE7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966" w:rsidRPr="00DE1005" w:rsidTr="00EA3E49">
        <w:trPr>
          <w:trHeight w:val="260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03966" w:rsidRPr="00DE1005" w:rsidTr="00EA3E49">
        <w:trPr>
          <w:trHeight w:val="260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shd w:val="clear" w:color="auto" w:fill="auto"/>
            <w:noWrap/>
            <w:vAlign w:val="bottom"/>
          </w:tcPr>
          <w:p w:rsidR="00F03966" w:rsidRPr="001418F5" w:rsidRDefault="00F03966" w:rsidP="00EA3E4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18F5">
              <w:rPr>
                <w:rFonts w:ascii="Times New Roman" w:hAnsi="Times New Roman"/>
                <w:sz w:val="20"/>
                <w:szCs w:val="20"/>
              </w:rPr>
              <w:t>Σύνολο(€):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F03966" w:rsidRPr="00241FE7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966" w:rsidRPr="00DE1005" w:rsidTr="00EA3E49">
        <w:trPr>
          <w:trHeight w:val="260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shd w:val="clear" w:color="auto" w:fill="auto"/>
            <w:noWrap/>
            <w:vAlign w:val="bottom"/>
          </w:tcPr>
          <w:p w:rsidR="00F03966" w:rsidRPr="001418F5" w:rsidRDefault="00F03966" w:rsidP="00EA3E4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8F5">
              <w:rPr>
                <w:rFonts w:ascii="Times New Roman" w:hAnsi="Times New Roman"/>
                <w:sz w:val="20"/>
                <w:szCs w:val="20"/>
              </w:rPr>
              <w:t>Φ.Π.Α 24%(€):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F03966" w:rsidRPr="00241FE7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966" w:rsidRPr="00DE1005" w:rsidTr="00EA3E49">
        <w:trPr>
          <w:trHeight w:val="260"/>
          <w:jc w:val="center"/>
        </w:trPr>
        <w:tc>
          <w:tcPr>
            <w:tcW w:w="561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8" w:type="dxa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F03966" w:rsidRPr="00DE1005" w:rsidRDefault="00F03966" w:rsidP="00EA3E49">
            <w:pPr>
              <w:rPr>
                <w:rFonts w:ascii="Times New Roman" w:hAnsi="Times New Roman"/>
                <w:sz w:val="20"/>
                <w:szCs w:val="20"/>
              </w:rPr>
            </w:pPr>
            <w:r w:rsidRPr="00DE100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8" w:type="dxa"/>
            <w:shd w:val="clear" w:color="auto" w:fill="auto"/>
            <w:noWrap/>
            <w:vAlign w:val="bottom"/>
          </w:tcPr>
          <w:p w:rsidR="00F03966" w:rsidRPr="001418F5" w:rsidRDefault="00F03966" w:rsidP="00EA3E4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18F5">
              <w:rPr>
                <w:rFonts w:ascii="Times New Roman" w:hAnsi="Times New Roman"/>
                <w:sz w:val="20"/>
                <w:szCs w:val="20"/>
              </w:rPr>
              <w:t>Κόστος(€):</w:t>
            </w: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F03966" w:rsidRPr="00241FE7" w:rsidRDefault="00F03966" w:rsidP="00EA3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966" w:rsidRDefault="00F03966" w:rsidP="00F03966">
      <w:pPr>
        <w:pStyle w:val="a3"/>
        <w:spacing w:before="1"/>
        <w:ind w:left="113" w:right="113"/>
        <w:jc w:val="both"/>
        <w:rPr>
          <w:sz w:val="24"/>
        </w:rPr>
      </w:pPr>
    </w:p>
    <w:p w:rsidR="00F03966" w:rsidRDefault="00F03966" w:rsidP="00F03966">
      <w:pPr>
        <w:pStyle w:val="a3"/>
        <w:spacing w:before="1"/>
        <w:ind w:left="113" w:right="113"/>
        <w:jc w:val="both"/>
        <w:rPr>
          <w:sz w:val="24"/>
        </w:rPr>
      </w:pPr>
    </w:p>
    <w:p w:rsidR="00F03966" w:rsidRDefault="00F03966" w:rsidP="00F03966">
      <w:pPr>
        <w:pStyle w:val="a3"/>
        <w:ind w:left="113" w:right="113"/>
        <w:jc w:val="both"/>
      </w:pPr>
      <w:r>
        <w:t>Ημερομηνία</w:t>
      </w:r>
    </w:p>
    <w:p w:rsidR="00F03966" w:rsidRDefault="00F03966" w:rsidP="00F03966">
      <w:pPr>
        <w:pStyle w:val="a3"/>
        <w:ind w:left="113" w:right="113"/>
        <w:jc w:val="both"/>
      </w:pPr>
    </w:p>
    <w:p w:rsidR="00F03966" w:rsidRPr="00991C79" w:rsidRDefault="00F03966" w:rsidP="00F03966">
      <w:pPr>
        <w:pStyle w:val="a3"/>
        <w:ind w:left="113" w:right="113"/>
        <w:jc w:val="both"/>
      </w:pPr>
      <w:r>
        <w:rPr>
          <w:rFonts w:eastAsia="Arial"/>
        </w:rPr>
        <w:t xml:space="preserve">  </w:t>
      </w:r>
      <w:r>
        <w:t>/   /2020</w:t>
      </w:r>
    </w:p>
    <w:p w:rsidR="00F03966" w:rsidRDefault="00F03966" w:rsidP="00F03966">
      <w:pPr>
        <w:pStyle w:val="a3"/>
        <w:spacing w:before="51"/>
        <w:ind w:left="113" w:right="113"/>
        <w:jc w:val="right"/>
      </w:pPr>
      <w:r>
        <w:tab/>
        <w:t>(υπογραφή)</w:t>
      </w:r>
    </w:p>
    <w:p w:rsidR="00060C38" w:rsidRDefault="00060C38"/>
    <w:sectPr w:rsidR="00060C38" w:rsidSect="00060C38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EE" w:rsidRDefault="000C4FEE" w:rsidP="000C4FEE">
      <w:r>
        <w:separator/>
      </w:r>
    </w:p>
  </w:endnote>
  <w:endnote w:type="continuationSeparator" w:id="0">
    <w:p w:rsidR="000C4FEE" w:rsidRDefault="000C4FEE" w:rsidP="000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5F" w:rsidRDefault="00DE527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5F" w:rsidRDefault="000C4FEE">
    <w:pPr>
      <w:pStyle w:val="a3"/>
      <w:spacing w:line="12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8pt;margin-top:747.15pt;width:15.95pt;height:11.85pt;z-index:-251658752;mso-wrap-distance-left:9.05pt;mso-wrap-distance-right:9.05pt;mso-position-horizontal-relative:page;mso-position-vertical-relative:page" stroked="f">
          <v:fill color2="black"/>
          <v:textbox style="mso-next-textbox:#_x0000_s1025" inset="0,0,0,0">
            <w:txbxContent>
              <w:p w:rsidR="0089455F" w:rsidRDefault="000C4FEE">
                <w:pPr>
                  <w:ind w:left="40"/>
                </w:pPr>
                <w:r>
                  <w:rPr>
                    <w:sz w:val="20"/>
                  </w:rPr>
                  <w:fldChar w:fldCharType="begin"/>
                </w:r>
                <w:r w:rsidR="00F03966"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 w:rsidR="00DE527A">
                  <w:rPr>
                    <w:noProof/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5F" w:rsidRDefault="00DE52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EE" w:rsidRDefault="000C4FEE" w:rsidP="000C4FEE">
      <w:r>
        <w:separator/>
      </w:r>
    </w:p>
  </w:footnote>
  <w:footnote w:type="continuationSeparator" w:id="0">
    <w:p w:rsidR="000C4FEE" w:rsidRDefault="000C4FEE" w:rsidP="000C4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966"/>
    <w:rsid w:val="00060C38"/>
    <w:rsid w:val="000C4FEE"/>
    <w:rsid w:val="00457177"/>
    <w:rsid w:val="00DE527A"/>
    <w:rsid w:val="00F0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66"/>
    <w:pPr>
      <w:widowControl w:val="0"/>
      <w:autoSpaceDE w:val="0"/>
      <w:autoSpaceDN w:val="0"/>
      <w:spacing w:after="0" w:line="240" w:lineRule="auto"/>
    </w:pPr>
    <w:rPr>
      <w:rFonts w:ascii="Verdana" w:eastAsia="Times New Roman" w:hAnsi="Verdana" w:cs="Verdana"/>
      <w:lang w:eastAsia="el-GR"/>
    </w:rPr>
  </w:style>
  <w:style w:type="paragraph" w:styleId="1">
    <w:name w:val="heading 1"/>
    <w:basedOn w:val="a"/>
    <w:link w:val="1Char"/>
    <w:qFormat/>
    <w:rsid w:val="00F03966"/>
    <w:pPr>
      <w:ind w:left="440"/>
      <w:outlineLvl w:val="0"/>
    </w:pPr>
    <w:rPr>
      <w:rFonts w:ascii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03966"/>
    <w:rPr>
      <w:rFonts w:ascii="Trebuchet MS" w:eastAsia="Times New Roman" w:hAnsi="Trebuchet MS" w:cs="Trebuchet MS"/>
      <w:b/>
      <w:bCs/>
      <w:lang w:eastAsia="el-GR"/>
    </w:rPr>
  </w:style>
  <w:style w:type="paragraph" w:styleId="a3">
    <w:name w:val="Body Text"/>
    <w:basedOn w:val="a"/>
    <w:link w:val="Char"/>
    <w:rsid w:val="00F03966"/>
    <w:pPr>
      <w:ind w:left="440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rsid w:val="00F03966"/>
    <w:rPr>
      <w:rFonts w:ascii="Verdana" w:eastAsia="Times New Roman" w:hAnsi="Verdana" w:cs="Verdana"/>
      <w:sz w:val="20"/>
      <w:szCs w:val="20"/>
      <w:lang w:eastAsia="el-GR"/>
    </w:rPr>
  </w:style>
  <w:style w:type="paragraph" w:customStyle="1" w:styleId="a4">
    <w:name w:val="Προεπιλογή"/>
    <w:rsid w:val="00F03966"/>
    <w:pPr>
      <w:tabs>
        <w:tab w:val="left" w:pos="720"/>
      </w:tabs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Pegkas</dc:creator>
  <cp:keywords/>
  <dc:description/>
  <cp:lastModifiedBy>Pegkas</cp:lastModifiedBy>
  <cp:revision>2</cp:revision>
  <dcterms:created xsi:type="dcterms:W3CDTF">2020-11-20T07:31:00Z</dcterms:created>
  <dcterms:modified xsi:type="dcterms:W3CDTF">2020-11-20T07:32:00Z</dcterms:modified>
</cp:coreProperties>
</file>